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BA7" w:rsidRPr="003651E9" w:rsidRDefault="00275BA7" w:rsidP="00275BA7">
      <w:pPr>
        <w:jc w:val="center"/>
        <w:rPr>
          <w:rFonts w:ascii="Times New Roman" w:hAnsi="Times New Roman" w:cs="Times New Roman"/>
          <w:b/>
          <w:sz w:val="28"/>
        </w:rPr>
      </w:pPr>
      <w:r w:rsidRPr="003651E9">
        <w:rPr>
          <w:rFonts w:ascii="Times New Roman" w:hAnsi="Times New Roman" w:cs="Times New Roman"/>
          <w:b/>
          <w:sz w:val="28"/>
        </w:rPr>
        <w:t>OGŁOSZENIE z dnia</w:t>
      </w:r>
      <w:r w:rsidR="00D3522D">
        <w:rPr>
          <w:rFonts w:ascii="Times New Roman" w:hAnsi="Times New Roman" w:cs="Times New Roman"/>
          <w:b/>
          <w:sz w:val="28"/>
        </w:rPr>
        <w:t xml:space="preserve"> 28 października 2025 roku</w:t>
      </w:r>
      <w:r w:rsidRPr="003651E9">
        <w:rPr>
          <w:rFonts w:ascii="Times New Roman" w:hAnsi="Times New Roman" w:cs="Times New Roman"/>
          <w:b/>
          <w:sz w:val="28"/>
        </w:rPr>
        <w:t xml:space="preserve"> </w:t>
      </w:r>
    </w:p>
    <w:p w:rsidR="00275BA7" w:rsidRPr="003651E9" w:rsidRDefault="00275BA7" w:rsidP="00275BA7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3651E9">
        <w:rPr>
          <w:rFonts w:ascii="Times New Roman" w:hAnsi="Times New Roman" w:cs="Times New Roman"/>
          <w:b/>
          <w:sz w:val="28"/>
        </w:rPr>
        <w:t xml:space="preserve">w sprawie możliwości kontynuowania służby na stanowisku </w:t>
      </w:r>
      <w:r w:rsidRPr="003651E9">
        <w:rPr>
          <w:rFonts w:ascii="Times New Roman" w:hAnsi="Times New Roman" w:cs="Times New Roman"/>
          <w:b/>
          <w:sz w:val="28"/>
          <w:u w:val="single"/>
        </w:rPr>
        <w:t>naczelnika</w:t>
      </w:r>
      <w:r w:rsidR="00FC6860" w:rsidRPr="003651E9">
        <w:rPr>
          <w:rFonts w:ascii="Times New Roman" w:hAnsi="Times New Roman" w:cs="Times New Roman"/>
          <w:b/>
          <w:sz w:val="28"/>
          <w:u w:val="single"/>
        </w:rPr>
        <w:t xml:space="preserve"> wydziału</w:t>
      </w:r>
    </w:p>
    <w:p w:rsidR="00275BA7" w:rsidRPr="003651E9" w:rsidRDefault="00275BA7" w:rsidP="00275BA7">
      <w:pPr>
        <w:jc w:val="center"/>
        <w:rPr>
          <w:rFonts w:ascii="Times New Roman" w:hAnsi="Times New Roman" w:cs="Times New Roman"/>
          <w:b/>
          <w:sz w:val="28"/>
        </w:rPr>
      </w:pPr>
      <w:r w:rsidRPr="003651E9">
        <w:rPr>
          <w:rFonts w:ascii="Times New Roman" w:hAnsi="Times New Roman" w:cs="Times New Roman"/>
          <w:b/>
          <w:sz w:val="28"/>
        </w:rPr>
        <w:t>w Szkole Policji Ruchu Drogowego w Sieradzu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52"/>
      </w:tblGrid>
      <w:tr w:rsidR="00275BA7" w:rsidRPr="003651E9" w:rsidTr="009271C7">
        <w:tc>
          <w:tcPr>
            <w:tcW w:w="3510" w:type="dxa"/>
          </w:tcPr>
          <w:p w:rsidR="00275BA7" w:rsidRPr="003651E9" w:rsidRDefault="00275BA7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1E9">
              <w:rPr>
                <w:rFonts w:ascii="Times New Roman" w:hAnsi="Times New Roman" w:cs="Times New Roman"/>
                <w:b/>
                <w:sz w:val="20"/>
                <w:szCs w:val="20"/>
              </w:rPr>
              <w:t>RODZAJ OFERTY</w:t>
            </w:r>
          </w:p>
          <w:p w:rsidR="00275BA7" w:rsidRPr="003651E9" w:rsidRDefault="00275BA7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5BA7" w:rsidRPr="003651E9" w:rsidRDefault="00275BA7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  <w:vAlign w:val="center"/>
          </w:tcPr>
          <w:p w:rsidR="00275BA7" w:rsidRPr="003651E9" w:rsidRDefault="00275BA7" w:rsidP="00671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1E9">
              <w:rPr>
                <w:rFonts w:ascii="Times New Roman" w:hAnsi="Times New Roman" w:cs="Times New Roman"/>
                <w:sz w:val="20"/>
                <w:szCs w:val="20"/>
              </w:rPr>
              <w:t>Stanowisko policyjne w komórce wspomagającej</w:t>
            </w:r>
          </w:p>
        </w:tc>
      </w:tr>
      <w:tr w:rsidR="00275BA7" w:rsidRPr="003651E9" w:rsidTr="009271C7">
        <w:tc>
          <w:tcPr>
            <w:tcW w:w="3510" w:type="dxa"/>
          </w:tcPr>
          <w:p w:rsidR="00275BA7" w:rsidRPr="003651E9" w:rsidRDefault="00275BA7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1E9">
              <w:rPr>
                <w:rFonts w:ascii="Times New Roman" w:hAnsi="Times New Roman" w:cs="Times New Roman"/>
                <w:b/>
                <w:sz w:val="20"/>
                <w:szCs w:val="20"/>
              </w:rPr>
              <w:t>NAZWA STANOWISKA</w:t>
            </w:r>
          </w:p>
          <w:p w:rsidR="00275BA7" w:rsidRPr="003651E9" w:rsidRDefault="00275BA7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5BA7" w:rsidRPr="003651E9" w:rsidRDefault="00275BA7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  <w:vAlign w:val="center"/>
          </w:tcPr>
          <w:p w:rsidR="00275BA7" w:rsidRPr="003651E9" w:rsidRDefault="00275BA7" w:rsidP="00671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1E9">
              <w:rPr>
                <w:rFonts w:ascii="Times New Roman" w:hAnsi="Times New Roman" w:cs="Times New Roman"/>
                <w:sz w:val="20"/>
                <w:szCs w:val="20"/>
              </w:rPr>
              <w:t>naczelnik wydziału</w:t>
            </w:r>
          </w:p>
        </w:tc>
      </w:tr>
      <w:tr w:rsidR="00275BA7" w:rsidRPr="003651E9" w:rsidTr="003C0951">
        <w:tc>
          <w:tcPr>
            <w:tcW w:w="3510" w:type="dxa"/>
          </w:tcPr>
          <w:p w:rsidR="00275BA7" w:rsidRPr="003651E9" w:rsidRDefault="00275BA7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1E9">
              <w:rPr>
                <w:rFonts w:ascii="Times New Roman" w:hAnsi="Times New Roman" w:cs="Times New Roman"/>
                <w:b/>
                <w:sz w:val="20"/>
                <w:szCs w:val="20"/>
              </w:rPr>
              <w:t>GRUPA ZASZEREGOWANIA</w:t>
            </w:r>
          </w:p>
          <w:p w:rsidR="00275BA7" w:rsidRPr="003651E9" w:rsidRDefault="00275BA7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5BA7" w:rsidRPr="003651E9" w:rsidRDefault="00275BA7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1E9">
              <w:rPr>
                <w:rFonts w:ascii="Times New Roman" w:hAnsi="Times New Roman" w:cs="Times New Roman"/>
                <w:b/>
                <w:sz w:val="20"/>
                <w:szCs w:val="20"/>
              </w:rPr>
              <w:t>MNOŻNIK KWOTY BAZOWEJ</w:t>
            </w:r>
          </w:p>
          <w:p w:rsidR="00275BA7" w:rsidRPr="003651E9" w:rsidRDefault="00275BA7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5BA7" w:rsidRPr="003651E9" w:rsidRDefault="00275BA7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1E9">
              <w:rPr>
                <w:rFonts w:ascii="Times New Roman" w:hAnsi="Times New Roman" w:cs="Times New Roman"/>
                <w:b/>
                <w:sz w:val="20"/>
                <w:szCs w:val="20"/>
              </w:rPr>
              <w:t>MINIMALNA KWOTA DODATKU SŁUŻBOWEGO</w:t>
            </w:r>
            <w:r w:rsidR="003C0951">
              <w:rPr>
                <w:rFonts w:ascii="Times New Roman" w:hAnsi="Times New Roman" w:cs="Times New Roman"/>
                <w:b/>
                <w:sz w:val="20"/>
                <w:szCs w:val="20"/>
              </w:rPr>
              <w:t>/FUNKCYJNEGO</w:t>
            </w:r>
            <w:r w:rsidRPr="00365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GRUPIE</w:t>
            </w:r>
          </w:p>
        </w:tc>
        <w:tc>
          <w:tcPr>
            <w:tcW w:w="5552" w:type="dxa"/>
            <w:vAlign w:val="center"/>
          </w:tcPr>
          <w:p w:rsidR="003C0951" w:rsidRPr="003C0951" w:rsidRDefault="003C0951" w:rsidP="003C09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09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Zgodnie z rozporządzeniem Ministra Spraw Wewnętrznych i Administracji z dnia 6 grudnia 2001 r. </w:t>
            </w:r>
            <w:r w:rsidRPr="003C09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 sprawie szczegółowych zasad otrzymywania i wysokości uposażenia zasadniczego policjantów, dodatków do uposażenia oraz ustalania wysługi lat,</w:t>
            </w:r>
          </w:p>
          <w:p w:rsidR="00275BA7" w:rsidRPr="003651E9" w:rsidRDefault="003C0951" w:rsidP="003C0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951">
              <w:rPr>
                <w:rFonts w:ascii="Times New Roman" w:hAnsi="Times New Roman" w:cs="Times New Roman"/>
                <w:i/>
                <w:sz w:val="20"/>
                <w:szCs w:val="20"/>
              </w:rPr>
              <w:t>od której jest uzależniony wzrost uposażenia zasadniczego (</w:t>
            </w:r>
            <w:r w:rsidRPr="003C0951">
              <w:rPr>
                <w:rFonts w:ascii="Times New Roman" w:hAnsi="Times New Roman" w:cs="Times New Roman"/>
                <w:sz w:val="20"/>
                <w:szCs w:val="20"/>
              </w:rPr>
              <w:t xml:space="preserve">Dz. U. z 2015 r. poz. 1236, z </w:t>
            </w:r>
            <w:proofErr w:type="spellStart"/>
            <w:r w:rsidRPr="003C0951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3C0951">
              <w:rPr>
                <w:rFonts w:ascii="Times New Roman" w:hAnsi="Times New Roman" w:cs="Times New Roman"/>
                <w:sz w:val="20"/>
                <w:szCs w:val="20"/>
              </w:rPr>
              <w:t>. zm.)</w:t>
            </w:r>
          </w:p>
        </w:tc>
      </w:tr>
      <w:tr w:rsidR="00275BA7" w:rsidRPr="003651E9" w:rsidTr="009271C7">
        <w:tc>
          <w:tcPr>
            <w:tcW w:w="3510" w:type="dxa"/>
          </w:tcPr>
          <w:p w:rsidR="00275BA7" w:rsidRPr="003651E9" w:rsidRDefault="00275BA7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1E9">
              <w:rPr>
                <w:rFonts w:ascii="Times New Roman" w:hAnsi="Times New Roman" w:cs="Times New Roman"/>
                <w:b/>
                <w:sz w:val="20"/>
                <w:szCs w:val="20"/>
              </w:rPr>
              <w:t>NAZWA KOMÓRKI DYDAKTYCZNEJ</w:t>
            </w:r>
          </w:p>
        </w:tc>
        <w:tc>
          <w:tcPr>
            <w:tcW w:w="5552" w:type="dxa"/>
            <w:vAlign w:val="center"/>
          </w:tcPr>
          <w:p w:rsidR="00275BA7" w:rsidRPr="003651E9" w:rsidRDefault="00275BA7" w:rsidP="00671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1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Wydział Bezpieczeństwa Informacji</w:t>
            </w:r>
          </w:p>
        </w:tc>
      </w:tr>
      <w:tr w:rsidR="00275BA7" w:rsidRPr="003651E9" w:rsidTr="006712E8">
        <w:tc>
          <w:tcPr>
            <w:tcW w:w="3510" w:type="dxa"/>
          </w:tcPr>
          <w:p w:rsidR="00275BA7" w:rsidRPr="003651E9" w:rsidRDefault="00275BA7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1E9">
              <w:rPr>
                <w:rFonts w:ascii="Times New Roman" w:hAnsi="Times New Roman" w:cs="Times New Roman"/>
                <w:b/>
                <w:sz w:val="20"/>
                <w:szCs w:val="20"/>
              </w:rPr>
              <w:t>OPIS STANOWISKA</w:t>
            </w:r>
          </w:p>
        </w:tc>
        <w:tc>
          <w:tcPr>
            <w:tcW w:w="5552" w:type="dxa"/>
          </w:tcPr>
          <w:p w:rsidR="009271C7" w:rsidRPr="009271C7" w:rsidRDefault="009271C7" w:rsidP="009271C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71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pełnienie funkcji Pełnomocnika ds. Informacji Niejawnych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9271C7" w:rsidRPr="009271C7" w:rsidRDefault="009271C7" w:rsidP="009271C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71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zapewnienie ochrony informacji niejawnych, w tym 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9271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systemach i sieciach teleinformatycznych, a także przestrzegania przepisów o ochronie tych informacji oraz przeprowadzanie w tym zakresie kontroli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9271C7" w:rsidRPr="009271C7" w:rsidRDefault="009271C7" w:rsidP="009271C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71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nadzorowanie ochrony danych osobowych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9271C7" w:rsidRPr="009271C7" w:rsidRDefault="009271C7" w:rsidP="009271C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71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koordynowanie zagadnień z zakresu skarg i wniosków kierowanych do komendanta Szkoły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9271C7" w:rsidRPr="009271C7" w:rsidRDefault="009271C7" w:rsidP="009271C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71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koordynowanie i prowadzenie przedsięwzięć kontrolnych, 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9271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tym gospodarki finansowej w komórkach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9271C7" w:rsidRPr="009271C7" w:rsidRDefault="009271C7" w:rsidP="009271C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71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realizowanie zagadnień z zakresu ochrony przeciwpożarowej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9271C7" w:rsidRPr="009271C7" w:rsidRDefault="009271C7" w:rsidP="009271C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71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organizowanie przygotowań Szkoły do działań w warunkach stanów nadzwyczajnych oraz w sytuacjach kryzysowych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9271C7" w:rsidRPr="009271C7" w:rsidRDefault="009271C7" w:rsidP="009271C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71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opracowywanie i aktualizowanie planów ochrony szkoły oraz nadzorowanie ich realizacji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9271C7" w:rsidRPr="009271C7" w:rsidRDefault="009271C7" w:rsidP="009271C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71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realizowanie ochrony fizycznej obiektów szkoły, w tym prowadzenie systemu przepustek w ruchu osobowym 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9271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pojazdów na terenie szkoły;</w:t>
            </w:r>
          </w:p>
          <w:p w:rsidR="009271C7" w:rsidRPr="009271C7" w:rsidRDefault="009271C7" w:rsidP="009271C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71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nadzorowanie, koordynowanie i realizowanie przedsięwzięć związanych z funkcjonowaniem oraz doskonaleniem systemu zarządzania jakością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275BA7" w:rsidRDefault="009271C7" w:rsidP="009271C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71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koordynowanie i prowadzenie audytów obejmujących wybrane obszary działalności szkoły</w:t>
            </w:r>
            <w:r w:rsidR="00B27B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B27B99" w:rsidRDefault="00B27B99" w:rsidP="00B27B99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B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Odpowiedzialność za: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7B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poziom, efektywność i terminowość realizacji zadań na zajmowanym stanowisku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B27B99" w:rsidRPr="00B27B99" w:rsidRDefault="00B27B99" w:rsidP="00B27B99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B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przestrzeganie przepisów dotyczących problematyki: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7B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ochrony informacji niejawnych,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7B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bezpieczeństwa i higieny służby i</w:t>
            </w:r>
            <w:r w:rsidR="009B15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B27B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pracy,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7B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ochrony przeciwpożarowej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B27B99" w:rsidRPr="00B27B99" w:rsidRDefault="00B27B99" w:rsidP="00B27B99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B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prawidłowy tok przygotowywania - klasyfikacji dokumentów Wydziału Bezpieczeństwa Informacji podlegających przekazaniu do archiwum lub brakowaniu.</w:t>
            </w:r>
          </w:p>
        </w:tc>
      </w:tr>
      <w:tr w:rsidR="00275BA7" w:rsidRPr="003651E9" w:rsidTr="003C0951">
        <w:trPr>
          <w:trHeight w:val="283"/>
        </w:trPr>
        <w:tc>
          <w:tcPr>
            <w:tcW w:w="3510" w:type="dxa"/>
          </w:tcPr>
          <w:p w:rsidR="00275BA7" w:rsidRPr="003651E9" w:rsidRDefault="00275BA7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1E9">
              <w:rPr>
                <w:rFonts w:ascii="Times New Roman" w:hAnsi="Times New Roman" w:cs="Times New Roman"/>
                <w:b/>
                <w:sz w:val="20"/>
                <w:szCs w:val="20"/>
              </w:rPr>
              <w:t>WYMAGANIA W ZAKRESIE WYKSZTAŁCENIA, KWALIFIKACJI ZAWODOWYCH I STAŻU SŁUŻBY</w:t>
            </w:r>
          </w:p>
        </w:tc>
        <w:tc>
          <w:tcPr>
            <w:tcW w:w="5552" w:type="dxa"/>
          </w:tcPr>
          <w:p w:rsidR="009271C7" w:rsidRPr="003C0951" w:rsidRDefault="003C0951" w:rsidP="003C09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Zgodnie z rozporządzeniem Ministra Spraw Wewnętrznych i Administracji z dnia 16 grudnia 2022 r. </w:t>
            </w:r>
            <w:r>
              <w:rPr>
                <w:i/>
              </w:rPr>
              <w:t xml:space="preserve">w sprawie wymagań w zakresie wykształcenia, kwalifikacji zawodowych i stażu służby, jakim odpowiadają policjanci na stanowiskach komendantów Policji i innych </w:t>
            </w:r>
            <w:r w:rsidRPr="003C09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stanowiskach </w:t>
            </w:r>
            <w:r w:rsidRPr="003C095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służbowych </w:t>
            </w:r>
            <w:r w:rsidRPr="003C0951">
              <w:rPr>
                <w:rFonts w:ascii="Times New Roman" w:hAnsi="Times New Roman" w:cs="Times New Roman"/>
                <w:sz w:val="20"/>
                <w:szCs w:val="20"/>
              </w:rPr>
              <w:t xml:space="preserve">(Dz. U. z 2023 r. poz. 2252, z </w:t>
            </w:r>
            <w:proofErr w:type="spellStart"/>
            <w:r w:rsidRPr="003C0951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3C0951">
              <w:rPr>
                <w:rFonts w:ascii="Times New Roman" w:hAnsi="Times New Roman" w:cs="Times New Roman"/>
                <w:sz w:val="20"/>
                <w:szCs w:val="20"/>
              </w:rPr>
              <w:t>. zm.)</w:t>
            </w:r>
          </w:p>
        </w:tc>
      </w:tr>
      <w:tr w:rsidR="00275BA7" w:rsidRPr="003651E9" w:rsidTr="006712E8">
        <w:tc>
          <w:tcPr>
            <w:tcW w:w="3510" w:type="dxa"/>
          </w:tcPr>
          <w:p w:rsidR="00275BA7" w:rsidRPr="003651E9" w:rsidRDefault="00275BA7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1E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WYMAGANIA DODATKOWE</w:t>
            </w:r>
          </w:p>
        </w:tc>
        <w:tc>
          <w:tcPr>
            <w:tcW w:w="5552" w:type="dxa"/>
          </w:tcPr>
          <w:p w:rsidR="00275BA7" w:rsidRDefault="009271C7" w:rsidP="003651E9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71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poświadczenie bezpieczeństwa uprawniające do dostępu do informacji niejawnych oznaczonych klauzulą ściśle tajne wydane przez ABW, SKW, Policję lub złożenie oświadczenia o wyrażeniu zgody na przeprowadzenie postępowania sprawdzającego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9271C7" w:rsidRPr="009271C7" w:rsidRDefault="009271C7" w:rsidP="009271C7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71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doświadczenie zawodowe w administracji publicznej lub doświadczenie w pracy z dokumentacją niejawną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9271C7" w:rsidRPr="009271C7" w:rsidRDefault="009271C7" w:rsidP="009271C7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71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przeszkolenie w zakresie funkcjonowania i prowadzenia kancelarii tajnej oraz ochrony informacji niejawnych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9271C7" w:rsidRPr="009271C7" w:rsidRDefault="009271C7" w:rsidP="009271C7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71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wiedza z zakresu struktury i organizacji Policji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9271C7" w:rsidRPr="009271C7" w:rsidRDefault="009271C7" w:rsidP="009271C7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71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wiedza w zakresie obiegu dokumentacji jawnej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9271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7476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9271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jednostkach Policji</w:t>
            </w:r>
            <w:r w:rsidR="00B27B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9271C7" w:rsidRPr="009271C7" w:rsidRDefault="009271C7" w:rsidP="009271C7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71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wiedza w zakresie działania archiwum, znajomość procedur oznaczania archiwalnego, okresów przechowywania dokumentów</w:t>
            </w:r>
            <w:r w:rsidR="00B27B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9271C7" w:rsidRPr="009B1501" w:rsidRDefault="009271C7" w:rsidP="009B1501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71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Umiejętności:</w:t>
            </w:r>
            <w:r w:rsidR="009B15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B15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interpretacji przepisów,</w:t>
            </w:r>
            <w:r w:rsidR="009B15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B15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organizowania,</w:t>
            </w:r>
            <w:r w:rsidR="009B15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B15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analizy i syntezy,</w:t>
            </w:r>
            <w:r w:rsidR="009B15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B15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obsługi komputera i urządzeń biurowych,</w:t>
            </w:r>
            <w:r w:rsidR="009B15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B15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redakcyjne,</w:t>
            </w:r>
            <w:r w:rsidR="009B15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B15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komunikowania się,</w:t>
            </w:r>
            <w:r w:rsidR="009B15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B15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pracy zespołowej,</w:t>
            </w:r>
            <w:r w:rsidR="009B15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B15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rozwiązywania problemów,</w:t>
            </w:r>
            <w:r w:rsidR="009B15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B15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radzenia sobie w sytuacjach kryzysowych,</w:t>
            </w:r>
            <w:r w:rsidR="009B15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B15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myślenia strategicznego,</w:t>
            </w:r>
            <w:r w:rsidR="009B15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B15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pracy koncepcyjnej.</w:t>
            </w:r>
          </w:p>
        </w:tc>
      </w:tr>
      <w:tr w:rsidR="00275BA7" w:rsidRPr="003651E9" w:rsidTr="006712E8">
        <w:tc>
          <w:tcPr>
            <w:tcW w:w="3510" w:type="dxa"/>
          </w:tcPr>
          <w:p w:rsidR="00275BA7" w:rsidRPr="003651E9" w:rsidRDefault="00275BA7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1E9">
              <w:rPr>
                <w:rFonts w:ascii="Times New Roman" w:hAnsi="Times New Roman" w:cs="Times New Roman"/>
                <w:b/>
                <w:sz w:val="20"/>
                <w:szCs w:val="20"/>
              </w:rPr>
              <w:t>SPOSÓB ZŁOŻENIA OFERTY</w:t>
            </w:r>
          </w:p>
        </w:tc>
        <w:tc>
          <w:tcPr>
            <w:tcW w:w="5552" w:type="dxa"/>
          </w:tcPr>
          <w:p w:rsidR="00275BA7" w:rsidRPr="003651E9" w:rsidRDefault="00275BA7" w:rsidP="003651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1E9">
              <w:rPr>
                <w:rFonts w:ascii="Times New Roman" w:hAnsi="Times New Roman" w:cs="Times New Roman"/>
                <w:sz w:val="20"/>
                <w:szCs w:val="20"/>
              </w:rPr>
              <w:t>CV wraz ze szczegółowym przebiegiem służby</w:t>
            </w:r>
            <w:r w:rsidR="009B1501">
              <w:rPr>
                <w:rFonts w:ascii="Times New Roman" w:hAnsi="Times New Roman" w:cs="Times New Roman"/>
                <w:sz w:val="20"/>
                <w:szCs w:val="20"/>
              </w:rPr>
              <w:t>/pracy</w:t>
            </w:r>
            <w:r w:rsidRPr="003651E9">
              <w:rPr>
                <w:rFonts w:ascii="Times New Roman" w:hAnsi="Times New Roman" w:cs="Times New Roman"/>
                <w:sz w:val="20"/>
                <w:szCs w:val="20"/>
              </w:rPr>
              <w:t xml:space="preserve"> i oświadczeniem o</w:t>
            </w:r>
            <w:r w:rsidR="003651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651E9">
              <w:rPr>
                <w:rFonts w:ascii="Times New Roman" w:hAnsi="Times New Roman" w:cs="Times New Roman"/>
                <w:sz w:val="20"/>
                <w:szCs w:val="20"/>
              </w:rPr>
              <w:t xml:space="preserve">treści: </w:t>
            </w:r>
            <w:r w:rsidRPr="003651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„Wyrażam zgodę na przetwarzanie moich danych osobowych zawartych w przedstawionych przeze mnie dokumentach dla potrzeb niezbędnych do realizacji procedury naboru/rekrutacji w Szkole Policji Ruchu Drogowego w</w:t>
            </w:r>
            <w:r w:rsidR="003651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  <w:r w:rsidRPr="003651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Sieradzu”</w:t>
            </w:r>
            <w:r w:rsidRPr="003651E9">
              <w:rPr>
                <w:rFonts w:ascii="Times New Roman" w:hAnsi="Times New Roman" w:cs="Times New Roman"/>
                <w:sz w:val="20"/>
                <w:szCs w:val="20"/>
              </w:rPr>
              <w:t xml:space="preserve"> można przesyłać faksem, pocztą elektroniczną lub składać osobiście. </w:t>
            </w:r>
            <w:r w:rsidRPr="00365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składanych dokumentach należy wskazać stanowisko, </w:t>
            </w:r>
            <w:r w:rsidR="001666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 które </w:t>
            </w:r>
            <w:r w:rsidRPr="003651E9">
              <w:rPr>
                <w:rFonts w:ascii="Times New Roman" w:hAnsi="Times New Roman" w:cs="Times New Roman"/>
                <w:b/>
                <w:sz w:val="20"/>
                <w:szCs w:val="20"/>
              </w:rPr>
              <w:t>się aplikuje.</w:t>
            </w:r>
          </w:p>
          <w:p w:rsidR="00275BA7" w:rsidRPr="003651E9" w:rsidRDefault="00275BA7" w:rsidP="003651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1E9">
              <w:rPr>
                <w:rFonts w:ascii="Times New Roman" w:hAnsi="Times New Roman" w:cs="Times New Roman"/>
                <w:sz w:val="20"/>
                <w:szCs w:val="20"/>
              </w:rPr>
              <w:t>Oferty nie spełniające wymogów formalnych, niekompletne, bez wskazania stanowiska, do którego kandydat aplikuje, umieszczane na wirtualnych dyskach zewnętrznych, a także przesłane po terminie -NIE BĘDĄ ROZPATRYWANE.</w:t>
            </w:r>
          </w:p>
        </w:tc>
      </w:tr>
      <w:tr w:rsidR="00275BA7" w:rsidRPr="003651E9" w:rsidTr="00D3522D">
        <w:tc>
          <w:tcPr>
            <w:tcW w:w="3510" w:type="dxa"/>
          </w:tcPr>
          <w:p w:rsidR="00275BA7" w:rsidRPr="003651E9" w:rsidRDefault="00275BA7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1E9">
              <w:rPr>
                <w:rFonts w:ascii="Times New Roman" w:hAnsi="Times New Roman" w:cs="Times New Roman"/>
                <w:b/>
                <w:sz w:val="20"/>
                <w:szCs w:val="20"/>
              </w:rPr>
              <w:t>TERMIN SKŁADANIA DOKUMENTÓW</w:t>
            </w:r>
          </w:p>
        </w:tc>
        <w:tc>
          <w:tcPr>
            <w:tcW w:w="5552" w:type="dxa"/>
            <w:vAlign w:val="center"/>
          </w:tcPr>
          <w:p w:rsidR="00275BA7" w:rsidRPr="003651E9" w:rsidRDefault="00D3522D" w:rsidP="00D352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listopada 2025 r</w:t>
            </w:r>
            <w:r w:rsidR="005018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75BA7" w:rsidRPr="003651E9" w:rsidTr="006712E8">
        <w:tc>
          <w:tcPr>
            <w:tcW w:w="3510" w:type="dxa"/>
          </w:tcPr>
          <w:p w:rsidR="00275BA7" w:rsidRPr="003651E9" w:rsidRDefault="00275BA7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1E9">
              <w:rPr>
                <w:rFonts w:ascii="Times New Roman" w:hAnsi="Times New Roman" w:cs="Times New Roman"/>
                <w:b/>
                <w:sz w:val="20"/>
                <w:szCs w:val="20"/>
              </w:rPr>
              <w:t>DANE KONTAKTOWE</w:t>
            </w:r>
          </w:p>
        </w:tc>
        <w:tc>
          <w:tcPr>
            <w:tcW w:w="5552" w:type="dxa"/>
          </w:tcPr>
          <w:p w:rsidR="00275BA7" w:rsidRPr="003651E9" w:rsidRDefault="00275BA7" w:rsidP="00671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1E9">
              <w:rPr>
                <w:rFonts w:ascii="Times New Roman" w:hAnsi="Times New Roman" w:cs="Times New Roman"/>
                <w:b/>
                <w:sz w:val="20"/>
                <w:szCs w:val="20"/>
              </w:rPr>
              <w:t>Szkoła Policji Ruchu Drogowego w Sieradzu</w:t>
            </w:r>
          </w:p>
          <w:p w:rsidR="00275BA7" w:rsidRPr="003651E9" w:rsidRDefault="00275BA7" w:rsidP="00671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1E9">
              <w:rPr>
                <w:rFonts w:ascii="Times New Roman" w:hAnsi="Times New Roman" w:cs="Times New Roman"/>
                <w:b/>
                <w:sz w:val="20"/>
                <w:szCs w:val="20"/>
              </w:rPr>
              <w:t>ul. Generała Władysława Sikorskiego 2</w:t>
            </w:r>
          </w:p>
          <w:p w:rsidR="00275BA7" w:rsidRPr="003651E9" w:rsidRDefault="00275BA7" w:rsidP="00671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1E9">
              <w:rPr>
                <w:rFonts w:ascii="Times New Roman" w:hAnsi="Times New Roman" w:cs="Times New Roman"/>
                <w:b/>
                <w:sz w:val="20"/>
                <w:szCs w:val="20"/>
              </w:rPr>
              <w:t>98-200 Sieradz</w:t>
            </w:r>
          </w:p>
          <w:p w:rsidR="00275BA7" w:rsidRPr="003651E9" w:rsidRDefault="00275BA7" w:rsidP="00671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1E9">
              <w:rPr>
                <w:rFonts w:ascii="Times New Roman" w:hAnsi="Times New Roman" w:cs="Times New Roman"/>
                <w:b/>
                <w:sz w:val="20"/>
                <w:szCs w:val="20"/>
              </w:rPr>
              <w:t>Wydział Kadr</w:t>
            </w:r>
          </w:p>
          <w:p w:rsidR="00275BA7" w:rsidRPr="003651E9" w:rsidRDefault="00275BA7" w:rsidP="006712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51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e-mail: rekrutacja-sprd@policja.gov.pl</w:t>
            </w:r>
          </w:p>
        </w:tc>
      </w:tr>
      <w:tr w:rsidR="00275BA7" w:rsidRPr="003651E9" w:rsidTr="006712E8">
        <w:tc>
          <w:tcPr>
            <w:tcW w:w="3510" w:type="dxa"/>
          </w:tcPr>
          <w:p w:rsidR="00275BA7" w:rsidRPr="003651E9" w:rsidRDefault="00275BA7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1E9">
              <w:rPr>
                <w:rFonts w:ascii="Times New Roman" w:hAnsi="Times New Roman" w:cs="Times New Roman"/>
                <w:b/>
                <w:sz w:val="20"/>
                <w:szCs w:val="20"/>
              </w:rPr>
              <w:t>INFORMACJA DLA KANDYDATÓW</w:t>
            </w:r>
          </w:p>
        </w:tc>
        <w:tc>
          <w:tcPr>
            <w:tcW w:w="5552" w:type="dxa"/>
          </w:tcPr>
          <w:p w:rsidR="00E247ED" w:rsidRDefault="00E247ED" w:rsidP="00E2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Administratorem danych osobowych o kandydatach do służby/pracy w Szkole Policji Ruchu Drogowego w Sieradzu jest Pełnomocnik Komendant</w:t>
            </w:r>
            <w:r w:rsidR="00FF751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Głównego Policji ds. utworzenia Szkoły Policji Ruchu Drogowego w Sieradzu, adres: ul. Generała Władysława Sikorskiego 2, 98-200 Sieradz. Z inspektorem ochrony danych w Szkole Policji Ruchu Drogowego w Sieradzu można skontaktować się poprzez: e-mail: maciej.marciniak@policja.gov.pl</w:t>
            </w:r>
            <w:r w:rsidR="00FF75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5BA7" w:rsidRPr="003651E9" w:rsidRDefault="00275BA7" w:rsidP="003651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1E9">
              <w:rPr>
                <w:rFonts w:ascii="Times New Roman" w:hAnsi="Times New Roman" w:cs="Times New Roman"/>
                <w:sz w:val="20"/>
                <w:szCs w:val="20"/>
              </w:rPr>
              <w:t xml:space="preserve">Dane osobowe w Szkole Policji Ruchu Drogowego w Sieradzu będą przetwarzane wyłącznie w celu zapewnienia sprawnego oraz prawidłowego przebiegu postępowania rekrutacyjnego na wskazane stanowisko policyjne w Szkole Policji Ruchu Drogowego w Sieradzu. </w:t>
            </w:r>
            <w:r w:rsidRPr="00365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osobowe kandydatów będą niszczone w ciągu trzech miesięcy od zakończenia procedury naboru na stanowisko policyjne wskazane w niniejszym ogłoszeniu. </w:t>
            </w:r>
            <w:r w:rsidRPr="003651E9">
              <w:rPr>
                <w:rFonts w:ascii="Times New Roman" w:hAnsi="Times New Roman" w:cs="Times New Roman"/>
                <w:sz w:val="20"/>
                <w:szCs w:val="20"/>
              </w:rPr>
              <w:t xml:space="preserve">Kandydaci mają prawo dostępu do treści swoich danych osobowych oraz prawo żądania ich sprostowania, usunięcia, ograniczenia przetwarzania, wniesienia sprzeciwu wobec ich przetwarzania a także prawo do przenoszenia danych osobowych oraz do cofnięcia zgody na ich przetwarzanie </w:t>
            </w:r>
            <w:r w:rsidRPr="003651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</w:t>
            </w:r>
            <w:r w:rsidR="003651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651E9">
              <w:rPr>
                <w:rFonts w:ascii="Times New Roman" w:hAnsi="Times New Roman" w:cs="Times New Roman"/>
                <w:sz w:val="20"/>
                <w:szCs w:val="20"/>
              </w:rPr>
              <w:t>dowolnym momencie bez wpływu na zgodność z prawem przetwarzania, którego dokonano na podstawie zgody przed jej cofnięciem. Ponadto mają prawo do wniesienia skargi do organu nadzorczego, którym jest Prezes Urzędu Ochrony Danych Osobowych, w przypadku uznania, że przetwarzanie danych osobowych narusza przepisy Rozporządzenia Parlamentu Europejskiego i Rady (UE) 2016/679 z dnia 27 kwietnia 2016 r. w</w:t>
            </w:r>
            <w:r w:rsidR="003651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651E9">
              <w:rPr>
                <w:rFonts w:ascii="Times New Roman" w:hAnsi="Times New Roman" w:cs="Times New Roman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rozporządzenia o ochronie danych). Dane osobowe przetwarzane w Szkole Policji Ruchu Drogowego w Sieradzu nie podlegają profilowaniu i nie są przekazywane do państw trzecich lub organizacji międzynarodowych. Przy przetwarzaniu danych osobowych w trybie RODO nie występuje zautomatyzowane podejmowanie decyzji o przetwarzaniu danych osobowych.</w:t>
            </w:r>
          </w:p>
        </w:tc>
      </w:tr>
    </w:tbl>
    <w:p w:rsidR="00275BA7" w:rsidRPr="003651E9" w:rsidRDefault="00275BA7" w:rsidP="00275BA7">
      <w:pPr>
        <w:rPr>
          <w:rFonts w:ascii="Times New Roman" w:hAnsi="Times New Roman" w:cs="Times New Roman"/>
          <w:sz w:val="20"/>
          <w:szCs w:val="20"/>
        </w:rPr>
      </w:pPr>
    </w:p>
    <w:p w:rsidR="00EB354C" w:rsidRPr="003651E9" w:rsidRDefault="00EB354C">
      <w:pPr>
        <w:rPr>
          <w:rFonts w:ascii="Times New Roman" w:hAnsi="Times New Roman" w:cs="Times New Roman"/>
        </w:rPr>
      </w:pPr>
    </w:p>
    <w:sectPr w:rsidR="00EB354C" w:rsidRPr="003651E9" w:rsidSect="00732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61AE"/>
    <w:multiLevelType w:val="hybridMultilevel"/>
    <w:tmpl w:val="3F0AE338"/>
    <w:lvl w:ilvl="0" w:tplc="C0867C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A66CA"/>
    <w:multiLevelType w:val="hybridMultilevel"/>
    <w:tmpl w:val="2642180A"/>
    <w:lvl w:ilvl="0" w:tplc="C0867C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11CCA"/>
    <w:multiLevelType w:val="hybridMultilevel"/>
    <w:tmpl w:val="57024ECA"/>
    <w:lvl w:ilvl="0" w:tplc="C0867C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B2A86"/>
    <w:multiLevelType w:val="hybridMultilevel"/>
    <w:tmpl w:val="0C463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2223A"/>
    <w:multiLevelType w:val="hybridMultilevel"/>
    <w:tmpl w:val="A13CE306"/>
    <w:lvl w:ilvl="0" w:tplc="C0867C4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2663498">
    <w:abstractNumId w:val="3"/>
  </w:num>
  <w:num w:numId="2" w16cid:durableId="38171778">
    <w:abstractNumId w:val="1"/>
  </w:num>
  <w:num w:numId="3" w16cid:durableId="997001898">
    <w:abstractNumId w:val="4"/>
  </w:num>
  <w:num w:numId="4" w16cid:durableId="122575156">
    <w:abstractNumId w:val="0"/>
  </w:num>
  <w:num w:numId="5" w16cid:durableId="1615408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19A"/>
    <w:rsid w:val="001666A6"/>
    <w:rsid w:val="00275BA7"/>
    <w:rsid w:val="002A73A6"/>
    <w:rsid w:val="003651E9"/>
    <w:rsid w:val="003C0951"/>
    <w:rsid w:val="00444877"/>
    <w:rsid w:val="004D3DBB"/>
    <w:rsid w:val="00501817"/>
    <w:rsid w:val="00512B44"/>
    <w:rsid w:val="00627DC5"/>
    <w:rsid w:val="00747607"/>
    <w:rsid w:val="009271C7"/>
    <w:rsid w:val="0095783A"/>
    <w:rsid w:val="00985916"/>
    <w:rsid w:val="009B1501"/>
    <w:rsid w:val="00B26924"/>
    <w:rsid w:val="00B27B99"/>
    <w:rsid w:val="00C60270"/>
    <w:rsid w:val="00D3522D"/>
    <w:rsid w:val="00DF73D4"/>
    <w:rsid w:val="00E247ED"/>
    <w:rsid w:val="00EA2BB0"/>
    <w:rsid w:val="00EB354C"/>
    <w:rsid w:val="00F1119A"/>
    <w:rsid w:val="00FC6860"/>
    <w:rsid w:val="00FF7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6838"/>
  <w15:docId w15:val="{449B745E-C070-4D7C-8B76-49E43488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B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5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75BA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448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48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48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48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48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936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Policji w Słupsku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Żurawska</dc:creator>
  <cp:keywords/>
  <dc:description/>
  <cp:lastModifiedBy>Justyna Zet</cp:lastModifiedBy>
  <cp:revision>20</cp:revision>
  <dcterms:created xsi:type="dcterms:W3CDTF">2025-09-22T08:05:00Z</dcterms:created>
  <dcterms:modified xsi:type="dcterms:W3CDTF">2025-10-27T16:29:00Z</dcterms:modified>
</cp:coreProperties>
</file>