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F8" w:rsidRDefault="00CD299A">
      <w:r>
        <w:t xml:space="preserve">Plakat Nr </w:t>
      </w:r>
      <w:r w:rsidR="00BF5D7D">
        <w:t>2</w:t>
      </w:r>
      <w:bookmarkStart w:id="0" w:name="_GoBack"/>
      <w:bookmarkEnd w:id="0"/>
      <w:r>
        <w:t>.</w:t>
      </w:r>
    </w:p>
    <w:p w:rsidR="00CD299A" w:rsidRDefault="00CD299A">
      <w:r>
        <w:t xml:space="preserve">Tłumaczenie tekstu na plakacie: </w:t>
      </w:r>
    </w:p>
    <w:p w:rsidR="00CD299A" w:rsidRDefault="00CD299A">
      <w:r>
        <w:t>THE STEPS OF A GROOMER – Kroki podejmowane przez uwodziciela</w:t>
      </w:r>
    </w:p>
    <w:p w:rsidR="00CD299A" w:rsidRDefault="00CD299A">
      <w:r>
        <w:t xml:space="preserve">The 5-step dance challenge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grooming</w:t>
      </w:r>
      <w:proofErr w:type="spellEnd"/>
      <w:r w:rsidR="004953AA">
        <w:t xml:space="preserve"> </w:t>
      </w:r>
      <w:r>
        <w:t xml:space="preserve"> – Wyzwanie pięciu tanecznych kroków skierowane przeciwko uwodzeniu w sieci</w:t>
      </w:r>
    </w:p>
    <w:p w:rsidR="00CD299A" w:rsidRDefault="00CD299A">
      <w:r>
        <w:t>#</w:t>
      </w:r>
      <w:r w:rsidRPr="00CD299A">
        <w:rPr>
          <w:color w:val="E36C0A" w:themeColor="accent6" w:themeShade="BF"/>
        </w:rPr>
        <w:t>CHECK</w:t>
      </w:r>
      <w:r>
        <w:t>BEFORE</w:t>
      </w:r>
      <w:r w:rsidRPr="00CD299A">
        <w:rPr>
          <w:color w:val="E36C0A" w:themeColor="accent6" w:themeShade="BF"/>
        </w:rPr>
        <w:t>YOU</w:t>
      </w:r>
      <w:r>
        <w:t>CHAT</w:t>
      </w:r>
      <w:r w:rsidR="004953AA">
        <w:t xml:space="preserve"> – sprawdź, zanim wdasz się w rozmowę (upewnij się z kim rozmawiasz)</w:t>
      </w:r>
    </w:p>
    <w:p w:rsidR="00CD299A" w:rsidRDefault="00CD299A" w:rsidP="00523CE5">
      <w:pPr>
        <w:jc w:val="both"/>
      </w:pPr>
    </w:p>
    <w:p w:rsidR="00523CE5" w:rsidRDefault="00CD299A" w:rsidP="00347A11">
      <w:pPr>
        <w:jc w:val="both"/>
      </w:pPr>
      <w:r>
        <w:t xml:space="preserve">Opis plakatu: </w:t>
      </w:r>
      <w:r w:rsidR="00523CE5">
        <w:t xml:space="preserve">Na lewej stronie plakatu utrzymanego w czarno-białej tonacji z elementami koloru pomarańczowego na białym tle widoczna jest dłoń trzymająca w ręku aparat telefoniczny. Na ekranie aparatu wyświetlony jest fragment początku rozmowy w języku angielskim – Hi! How </w:t>
      </w:r>
      <w:proofErr w:type="spellStart"/>
      <w:r w:rsidR="00523CE5">
        <w:t>are</w:t>
      </w:r>
      <w:proofErr w:type="spellEnd"/>
      <w:r w:rsidR="00523CE5">
        <w:t xml:space="preserve"> </w:t>
      </w:r>
      <w:proofErr w:type="spellStart"/>
      <w:r w:rsidR="00523CE5">
        <w:t>you</w:t>
      </w:r>
      <w:proofErr w:type="spellEnd"/>
      <w:r w:rsidR="00523CE5">
        <w:t xml:space="preserve">? </w:t>
      </w:r>
      <w:r w:rsidR="00347A11">
        <w:t>c</w:t>
      </w:r>
      <w:r w:rsidR="00523CE5">
        <w:t>o oznacza</w:t>
      </w:r>
      <w:r w:rsidR="00347A11">
        <w:t>:</w:t>
      </w:r>
      <w:r w:rsidR="00523CE5">
        <w:t xml:space="preserve"> Cześć, jak się masz?.  Na zdjęciu widoczna jest również druga dłoń wpisującą wiadomość. Po prawej stronie plakatu znajdują się napisy promujące kampanię</w:t>
      </w:r>
      <w:r w:rsidR="00347A11">
        <w:t>, tj.</w:t>
      </w:r>
      <w:r w:rsidR="00523CE5">
        <w:t xml:space="preserve">: </w:t>
      </w:r>
      <w:r w:rsidR="00523CE5">
        <w:t>Kroki podejmowane przez uwodziciela</w:t>
      </w:r>
      <w:r w:rsidR="00523CE5">
        <w:t xml:space="preserve">. </w:t>
      </w:r>
      <w:r w:rsidR="00523CE5">
        <w:t>Wyzwanie pięciu tanecznych kroków skierowane przeciwko uwodzeniu w sieci</w:t>
      </w:r>
      <w:r w:rsidR="00347A11">
        <w:t>. S</w:t>
      </w:r>
      <w:r w:rsidR="00347A11">
        <w:t>prawdź, zanim wdasz się w rozmowę (upewnij się z kim rozmawiasz)</w:t>
      </w:r>
      <w:r w:rsidR="00347A11">
        <w:t xml:space="preserve">. Pod napisami umieszczone zostały logotypy aplikacji Tik Tok oraz fundacji </w:t>
      </w:r>
      <w:proofErr w:type="spellStart"/>
      <w:r w:rsidR="00347A11">
        <w:t>Amber</w:t>
      </w:r>
      <w:proofErr w:type="spellEnd"/>
      <w:r w:rsidR="00347A11">
        <w:t xml:space="preserve"> Alert Europe, organizatora kampanii.</w:t>
      </w:r>
    </w:p>
    <w:p w:rsidR="00523CE5" w:rsidRDefault="00347A11" w:rsidP="00523CE5">
      <w:pPr>
        <w:jc w:val="both"/>
      </w:pPr>
      <w:r>
        <w:t xml:space="preserve">. </w:t>
      </w:r>
    </w:p>
    <w:p w:rsidR="00523CE5" w:rsidRDefault="00523CE5" w:rsidP="00523CE5">
      <w:pPr>
        <w:jc w:val="both"/>
      </w:pPr>
    </w:p>
    <w:sectPr w:rsidR="0052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3C"/>
    <w:rsid w:val="00320B3C"/>
    <w:rsid w:val="00347A11"/>
    <w:rsid w:val="0043799A"/>
    <w:rsid w:val="004953AA"/>
    <w:rsid w:val="00523CE5"/>
    <w:rsid w:val="00AD59F8"/>
    <w:rsid w:val="00BF5D7D"/>
    <w:rsid w:val="00C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MPuzio</dc:creator>
  <cp:lastModifiedBy>MPuzio</cp:lastModifiedBy>
  <cp:revision>4</cp:revision>
  <dcterms:created xsi:type="dcterms:W3CDTF">2021-05-25T06:26:00Z</dcterms:created>
  <dcterms:modified xsi:type="dcterms:W3CDTF">2021-05-25T06:38:00Z</dcterms:modified>
</cp:coreProperties>
</file>